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D505B" w14:textId="718E1AD5" w:rsidR="00832730" w:rsidRPr="00832730" w:rsidRDefault="00832730" w:rsidP="00832730">
      <w:pPr>
        <w:jc w:val="center"/>
        <w:rPr>
          <w:b/>
          <w:bCs/>
          <w:lang w:val="kk-KZ"/>
        </w:rPr>
      </w:pPr>
      <w:r w:rsidRPr="00832730">
        <w:rPr>
          <w:b/>
          <w:bCs/>
          <w:lang w:val="kk-KZ"/>
        </w:rPr>
        <w:t xml:space="preserve">Методические рекомендации по дисциплине: </w:t>
      </w:r>
      <w:r w:rsidRPr="00832730">
        <w:rPr>
          <w:b/>
          <w:bCs/>
          <w:lang w:val="kk-KZ"/>
        </w:rPr>
        <w:t>«</w:t>
      </w:r>
      <w:r w:rsidRPr="00832730">
        <w:rPr>
          <w:b/>
          <w:bCs/>
        </w:rPr>
        <w:t>Разработка и получение биотехнологических продуктов</w:t>
      </w:r>
      <w:r w:rsidRPr="00832730">
        <w:rPr>
          <w:b/>
          <w:bCs/>
          <w:lang w:val="kk-KZ"/>
        </w:rPr>
        <w:t xml:space="preserve">» </w:t>
      </w:r>
    </w:p>
    <w:p w14:paraId="4AA080E9" w14:textId="77777777" w:rsidR="00832730" w:rsidRPr="00F85B80" w:rsidRDefault="00832730" w:rsidP="00832730">
      <w:pPr>
        <w:jc w:val="center"/>
        <w:rPr>
          <w:b/>
          <w:bCs/>
          <w:sz w:val="28"/>
          <w:szCs w:val="28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113"/>
        <w:gridCol w:w="1843"/>
        <w:gridCol w:w="850"/>
        <w:gridCol w:w="851"/>
        <w:gridCol w:w="1559"/>
        <w:gridCol w:w="1250"/>
      </w:tblGrid>
      <w:tr w:rsidR="00832730" w:rsidRPr="00F25A20" w14:paraId="6FCBD16B" w14:textId="77777777" w:rsidTr="00756C60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E39EC" w14:textId="7C3CE976" w:rsidR="00832730" w:rsidRPr="00D73F26" w:rsidRDefault="00832730" w:rsidP="00756C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Неделя</w:t>
            </w:r>
            <w:r w:rsidRPr="00D73F26">
              <w:rPr>
                <w:b/>
                <w:bCs/>
              </w:rPr>
              <w:t xml:space="preserve"> / модуль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0CCF5" w14:textId="4FC0308E" w:rsidR="00832730" w:rsidRPr="00832730" w:rsidRDefault="00832730" w:rsidP="00756C60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Название темы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8BA7" w14:textId="0A32C187" w:rsidR="00832730" w:rsidRPr="00832730" w:rsidRDefault="00832730" w:rsidP="00756C60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Цель занятия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456F" w14:textId="5716FD71" w:rsidR="00832730" w:rsidRPr="00832730" w:rsidRDefault="00832730" w:rsidP="00756C60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Часы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17CE7" w14:textId="5B019649" w:rsidR="00832730" w:rsidRPr="00832730" w:rsidRDefault="00832730" w:rsidP="00756C60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Баллы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191FE" w14:textId="5CAB24EF" w:rsidR="00832730" w:rsidRPr="00832730" w:rsidRDefault="00832730" w:rsidP="00756C60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Форма занятия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AA293" w14:textId="4427A386" w:rsidR="00832730" w:rsidRPr="00D73F26" w:rsidRDefault="00832730" w:rsidP="00756C60">
            <w:pPr>
              <w:jc w:val="center"/>
              <w:rPr>
                <w:b/>
                <w:bCs/>
              </w:rPr>
            </w:pPr>
            <w:bookmarkStart w:id="0" w:name="_gjdgxs" w:colFirst="0" w:colLast="0"/>
            <w:bookmarkEnd w:id="0"/>
            <w:r>
              <w:rPr>
                <w:b/>
                <w:bCs/>
                <w:lang w:val="kk-KZ"/>
              </w:rPr>
              <w:t>П</w:t>
            </w:r>
            <w:r w:rsidRPr="00D73F26">
              <w:rPr>
                <w:b/>
                <w:bCs/>
              </w:rPr>
              <w:t>лат-форма</w:t>
            </w:r>
          </w:p>
        </w:tc>
      </w:tr>
    </w:tbl>
    <w:p w14:paraId="792DE4E9" w14:textId="77777777" w:rsidR="00832730" w:rsidRPr="00F25A20" w:rsidRDefault="00832730" w:rsidP="00832730">
      <w:pPr>
        <w:rPr>
          <w:b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1843"/>
        <w:gridCol w:w="850"/>
        <w:gridCol w:w="851"/>
        <w:gridCol w:w="1559"/>
        <w:gridCol w:w="1276"/>
      </w:tblGrid>
      <w:tr w:rsidR="0078218F" w:rsidRPr="00F25A20" w14:paraId="7B8ECEE4" w14:textId="77777777" w:rsidTr="00756C60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C656" w14:textId="77777777" w:rsidR="0078218F" w:rsidRPr="00F25A20" w:rsidRDefault="0078218F" w:rsidP="0078218F">
            <w:pPr>
              <w:tabs>
                <w:tab w:val="left" w:pos="1276"/>
              </w:tabs>
              <w:jc w:val="center"/>
            </w:pPr>
            <w:r w:rsidRPr="00F25A20"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CFA6" w14:textId="118B9611" w:rsidR="0078218F" w:rsidRPr="0076754E" w:rsidRDefault="0078218F" w:rsidP="0078218F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СЗ</w:t>
            </w:r>
            <w:r>
              <w:rPr>
                <w:b/>
                <w:lang w:val="en-US"/>
              </w:rPr>
              <w:t>.</w:t>
            </w:r>
            <w:r w:rsidRPr="00F25A20">
              <w:rPr>
                <w:b/>
                <w:lang w:val="en-US"/>
              </w:rPr>
              <w:t xml:space="preserve">1 </w:t>
            </w:r>
            <w:r w:rsidRPr="0060617B">
              <w:rPr>
                <w:sz w:val="20"/>
                <w:szCs w:val="20"/>
              </w:rPr>
              <w:t>Особенности биотехнологическ</w:t>
            </w:r>
            <w:r>
              <w:rPr>
                <w:sz w:val="20"/>
                <w:szCs w:val="20"/>
                <w:lang w:val="kk-KZ"/>
              </w:rPr>
              <w:t>ого</w:t>
            </w:r>
            <w:r w:rsidRPr="0060617B">
              <w:rPr>
                <w:sz w:val="20"/>
                <w:szCs w:val="20"/>
              </w:rPr>
              <w:t xml:space="preserve"> производств</w:t>
            </w:r>
            <w:r>
              <w:rPr>
                <w:sz w:val="20"/>
                <w:szCs w:val="20"/>
                <w:lang w:val="kk-KZ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D744" w14:textId="131C4D63" w:rsidR="0078218F" w:rsidRPr="008624B3" w:rsidRDefault="0078218F" w:rsidP="0078218F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132DB">
              <w:t>Описание особенностей биотехнологического производства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1BE1" w14:textId="77777777" w:rsidR="0078218F" w:rsidRPr="00D73F26" w:rsidRDefault="0078218F" w:rsidP="0078218F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47DA" w14:textId="77777777" w:rsidR="0078218F" w:rsidRPr="00F25A20" w:rsidRDefault="0078218F" w:rsidP="0078218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25A20">
              <w:rPr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4A1D" w14:textId="5368B5D9" w:rsidR="0078218F" w:rsidRPr="00F25A20" w:rsidRDefault="0078218F" w:rsidP="0078218F">
            <w:pPr>
              <w:tabs>
                <w:tab w:val="left" w:pos="1276"/>
              </w:tabs>
              <w:jc w:val="both"/>
            </w:pPr>
            <w:r w:rsidRPr="007D210C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2529" w14:textId="77777777" w:rsidR="0078218F" w:rsidRPr="000554BC" w:rsidRDefault="0078218F" w:rsidP="0078218F">
            <w:pPr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  <w:p w14:paraId="53AE5B94" w14:textId="77777777" w:rsidR="0078218F" w:rsidRPr="00F25A20" w:rsidRDefault="0078218F" w:rsidP="0078218F"/>
          <w:p w14:paraId="62FC13C1" w14:textId="77777777" w:rsidR="0078218F" w:rsidRPr="00F25A20" w:rsidRDefault="0078218F" w:rsidP="0078218F">
            <w:pPr>
              <w:rPr>
                <w:lang w:val="kk-KZ"/>
              </w:rPr>
            </w:pPr>
          </w:p>
        </w:tc>
      </w:tr>
      <w:tr w:rsidR="0078218F" w:rsidRPr="00F25A20" w14:paraId="1AB2CB1B" w14:textId="77777777" w:rsidTr="00756C6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03BB" w14:textId="77777777" w:rsidR="0078218F" w:rsidRPr="00F25A20" w:rsidRDefault="0078218F" w:rsidP="0078218F">
            <w:pPr>
              <w:jc w:val="center"/>
            </w:pPr>
            <w:r w:rsidRPr="00F25A20"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DD00" w14:textId="6163E193" w:rsidR="0078218F" w:rsidRPr="00F25A20" w:rsidRDefault="0078218F" w:rsidP="0078218F">
            <w:pPr>
              <w:jc w:val="both"/>
              <w:rPr>
                <w:b/>
              </w:rPr>
            </w:pPr>
            <w:r w:rsidRPr="00F25A20">
              <w:rPr>
                <w:b/>
              </w:rPr>
              <w:t>С</w:t>
            </w:r>
            <w:r>
              <w:rPr>
                <w:b/>
                <w:lang w:val="kk-KZ"/>
              </w:rPr>
              <w:t>З</w:t>
            </w:r>
            <w:r w:rsidRPr="00F25A20">
              <w:rPr>
                <w:b/>
              </w:rPr>
              <w:t xml:space="preserve">.2 </w:t>
            </w:r>
            <w:r w:rsidRPr="0060617B">
              <w:rPr>
                <w:sz w:val="20"/>
                <w:szCs w:val="20"/>
              </w:rPr>
              <w:t xml:space="preserve"> </w:t>
            </w:r>
            <w:r w:rsidRPr="0060617B">
              <w:rPr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sz w:val="20"/>
                <w:szCs w:val="20"/>
              </w:rPr>
              <w:t>Основные направления современной биотехнологии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0818" w14:textId="64B98CE2" w:rsidR="0078218F" w:rsidRPr="00F25A20" w:rsidRDefault="0078218F" w:rsidP="0078218F">
            <w:pPr>
              <w:tabs>
                <w:tab w:val="left" w:pos="1276"/>
              </w:tabs>
              <w:jc w:val="both"/>
            </w:pPr>
            <w:r w:rsidRPr="00C132DB">
              <w:t>Рассмотрение современных направлений биотехнологии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31F3" w14:textId="77777777" w:rsidR="0078218F" w:rsidRPr="00F25A20" w:rsidRDefault="0078218F" w:rsidP="0078218F">
            <w:pPr>
              <w:jc w:val="center"/>
            </w:pPr>
            <w:r w:rsidRPr="00FC3C55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F7B8" w14:textId="77777777" w:rsidR="0078218F" w:rsidRPr="00F25A20" w:rsidRDefault="0078218F" w:rsidP="0078218F">
            <w:pPr>
              <w:jc w:val="center"/>
              <w:rPr>
                <w:lang w:val="kk-KZ"/>
              </w:rPr>
            </w:pPr>
            <w:r w:rsidRPr="00F25A20">
              <w:rPr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9FE3" w14:textId="0CEB5578" w:rsidR="0078218F" w:rsidRPr="00F25A20" w:rsidRDefault="0078218F" w:rsidP="0078218F">
            <w:pPr>
              <w:jc w:val="both"/>
            </w:pPr>
            <w:r w:rsidRPr="007D210C">
              <w:t>Рассмотреть материал из литературы для анализа в форме обсуждения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B9CF" w14:textId="77777777" w:rsidR="0078218F" w:rsidRPr="000554BC" w:rsidRDefault="0078218F" w:rsidP="0078218F">
            <w:pPr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  <w:p w14:paraId="2F84F4DF" w14:textId="77777777" w:rsidR="0078218F" w:rsidRPr="00F25A20" w:rsidRDefault="0078218F" w:rsidP="0078218F">
            <w:pPr>
              <w:tabs>
                <w:tab w:val="left" w:pos="1276"/>
              </w:tabs>
            </w:pPr>
          </w:p>
        </w:tc>
      </w:tr>
      <w:tr w:rsidR="00C252DE" w:rsidRPr="00F25A20" w14:paraId="04C03E42" w14:textId="77777777" w:rsidTr="00756C6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9835" w14:textId="77777777" w:rsidR="00C252DE" w:rsidRPr="00F25A20" w:rsidRDefault="00C252DE" w:rsidP="00C252DE">
            <w:pPr>
              <w:jc w:val="center"/>
            </w:pPr>
            <w:r w:rsidRPr="00F25A20"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B71" w14:textId="5755FEDE" w:rsidR="00C252DE" w:rsidRPr="00F25A20" w:rsidRDefault="00C252DE" w:rsidP="00C252DE">
            <w:pPr>
              <w:jc w:val="both"/>
              <w:rPr>
                <w:b/>
              </w:rPr>
            </w:pPr>
            <w:r w:rsidRPr="00F25A20">
              <w:rPr>
                <w:b/>
              </w:rPr>
              <w:t>С</w:t>
            </w:r>
            <w:r>
              <w:rPr>
                <w:b/>
                <w:lang w:val="kk-KZ"/>
              </w:rPr>
              <w:t>З</w:t>
            </w:r>
            <w:r w:rsidRPr="00F25A20">
              <w:rPr>
                <w:b/>
              </w:rPr>
              <w:t xml:space="preserve">.3 </w:t>
            </w:r>
            <w:r w:rsidRPr="0060617B">
              <w:rPr>
                <w:sz w:val="20"/>
                <w:szCs w:val="20"/>
              </w:rPr>
              <w:t>Значение новых биотехнологий в производстве промышленной, медицинской и сельскохозяйственной продукции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B75D" w14:textId="73359580" w:rsidR="00C252DE" w:rsidRPr="00DF0823" w:rsidRDefault="00C252DE" w:rsidP="00C252DE">
            <w:pPr>
              <w:jc w:val="both"/>
              <w:rPr>
                <w:lang w:val="kk-KZ"/>
              </w:rPr>
            </w:pPr>
            <w:r w:rsidRPr="00C132DB">
              <w:t>Получить информацию о характеристиках и биопотенциале бактерий, водорослей, грибов, простейших и растений.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2130" w14:textId="77777777" w:rsidR="00C252DE" w:rsidRPr="00F25A20" w:rsidRDefault="00C252DE" w:rsidP="00C252DE">
            <w:pPr>
              <w:jc w:val="center"/>
            </w:pPr>
            <w:r w:rsidRPr="00FC3C55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DCF8" w14:textId="77777777" w:rsidR="00C252DE" w:rsidRPr="00F25A20" w:rsidRDefault="00C252DE" w:rsidP="00C252DE">
            <w:pPr>
              <w:jc w:val="center"/>
              <w:rPr>
                <w:lang w:val="kk-KZ"/>
              </w:rPr>
            </w:pPr>
            <w:r w:rsidRPr="00F25A20">
              <w:rPr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E836" w14:textId="77777777" w:rsidR="00C252DE" w:rsidRPr="00F25A20" w:rsidRDefault="00C252DE" w:rsidP="00C252DE">
            <w:pPr>
              <w:jc w:val="both"/>
            </w:pPr>
            <w:r>
              <w:rPr>
                <w:sz w:val="22"/>
                <w:szCs w:val="22"/>
                <w:lang w:val="en-US"/>
              </w:rPr>
              <w:t>Case-study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62D1" w14:textId="77777777" w:rsidR="00C252DE" w:rsidRPr="000554BC" w:rsidRDefault="00C252DE" w:rsidP="00C252DE">
            <w:pPr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  <w:p w14:paraId="3EC0C7DD" w14:textId="77777777" w:rsidR="00C252DE" w:rsidRPr="00F25A20" w:rsidRDefault="00C252DE" w:rsidP="00C252DE">
            <w:pPr>
              <w:tabs>
                <w:tab w:val="left" w:pos="1276"/>
              </w:tabs>
            </w:pPr>
          </w:p>
        </w:tc>
      </w:tr>
      <w:tr w:rsidR="0078218F" w:rsidRPr="00F25A20" w14:paraId="163D9B51" w14:textId="77777777" w:rsidTr="00756C6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1CB4" w14:textId="77777777" w:rsidR="0078218F" w:rsidRPr="00F25A20" w:rsidRDefault="0078218F" w:rsidP="0078218F">
            <w:pPr>
              <w:jc w:val="center"/>
            </w:pPr>
            <w:r w:rsidRPr="00F25A20"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FE1B" w14:textId="278621E0" w:rsidR="0078218F" w:rsidRPr="00F25A20" w:rsidRDefault="0078218F" w:rsidP="0078218F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СЗ</w:t>
            </w:r>
            <w:r w:rsidRPr="00F25A20">
              <w:rPr>
                <w:b/>
              </w:rPr>
              <w:t xml:space="preserve">.4 </w:t>
            </w:r>
            <w:r w:rsidRPr="0060617B">
              <w:rPr>
                <w:sz w:val="20"/>
                <w:szCs w:val="20"/>
              </w:rPr>
              <w:t>Критические точки отдельных стадий биотехнологического производства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2E0C" w14:textId="6AA8AAC1" w:rsidR="0078218F" w:rsidRPr="00054CCC" w:rsidRDefault="0078218F" w:rsidP="0078218F">
            <w:pPr>
              <w:jc w:val="both"/>
              <w:rPr>
                <w:lang w:val="kk-KZ"/>
              </w:rPr>
            </w:pPr>
            <w:r w:rsidRPr="00C132DB">
              <w:t>Определение критических точек отдельных стадий биотехнологического производства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4CD7" w14:textId="77777777" w:rsidR="0078218F" w:rsidRPr="00F25A20" w:rsidRDefault="0078218F" w:rsidP="0078218F">
            <w:pPr>
              <w:jc w:val="center"/>
            </w:pPr>
            <w:r w:rsidRPr="00FC3C55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9CB6" w14:textId="77777777" w:rsidR="0078218F" w:rsidRPr="00F25A20" w:rsidRDefault="0078218F" w:rsidP="0078218F">
            <w:pPr>
              <w:jc w:val="center"/>
              <w:rPr>
                <w:lang w:val="kk-KZ"/>
              </w:rPr>
            </w:pPr>
            <w:r w:rsidRPr="00F25A20">
              <w:rPr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1045" w14:textId="6D435FAC" w:rsidR="0078218F" w:rsidRPr="0078218F" w:rsidRDefault="0078218F" w:rsidP="0078218F">
            <w:pPr>
              <w:jc w:val="both"/>
              <w:rPr>
                <w:lang w:val="kk-KZ"/>
              </w:rPr>
            </w:pPr>
            <w:r w:rsidRPr="00941A19">
              <w:t xml:space="preserve">Создание </w:t>
            </w:r>
            <w:r>
              <w:rPr>
                <w:lang w:val="kk-KZ"/>
              </w:rPr>
              <w:t>схемы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0375" w14:textId="77777777" w:rsidR="0078218F" w:rsidRPr="000554BC" w:rsidRDefault="0078218F" w:rsidP="0078218F">
            <w:pPr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  <w:p w14:paraId="4B58518E" w14:textId="77777777" w:rsidR="0078218F" w:rsidRPr="00F25A20" w:rsidRDefault="0078218F" w:rsidP="0078218F">
            <w:pPr>
              <w:tabs>
                <w:tab w:val="left" w:pos="1276"/>
              </w:tabs>
            </w:pPr>
          </w:p>
        </w:tc>
      </w:tr>
      <w:tr w:rsidR="0078218F" w:rsidRPr="00F25A20" w14:paraId="5C045A47" w14:textId="77777777" w:rsidTr="00756C6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2706" w14:textId="77777777" w:rsidR="0078218F" w:rsidRPr="00F25A20" w:rsidRDefault="0078218F" w:rsidP="0078218F">
            <w:pPr>
              <w:jc w:val="center"/>
            </w:pPr>
            <w:r w:rsidRPr="00F25A20"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FEA7" w14:textId="00221A63" w:rsidR="0078218F" w:rsidRPr="00F25A20" w:rsidRDefault="0078218F" w:rsidP="0078218F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СЗ</w:t>
            </w:r>
            <w:r w:rsidRPr="00F25A20">
              <w:rPr>
                <w:b/>
              </w:rPr>
              <w:t>.5</w:t>
            </w:r>
            <w:r w:rsidRPr="00F25A20">
              <w:rPr>
                <w:lang w:val="kk-KZ"/>
              </w:rPr>
              <w:t xml:space="preserve"> </w:t>
            </w:r>
            <w:r w:rsidRPr="0060617B">
              <w:rPr>
                <w:sz w:val="20"/>
                <w:szCs w:val="20"/>
              </w:rPr>
              <w:t>Примеры проведения биотехнологических процессов для получения ценных продуктов на практике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0E9C" w14:textId="45769D07" w:rsidR="0078218F" w:rsidRPr="00054CCC" w:rsidRDefault="0078218F" w:rsidP="0078218F">
            <w:pPr>
              <w:jc w:val="both"/>
              <w:rPr>
                <w:lang w:val="kk-KZ"/>
              </w:rPr>
            </w:pPr>
            <w:r w:rsidRPr="00C132DB">
              <w:t>Рас</w:t>
            </w:r>
            <w:r>
              <w:rPr>
                <w:lang w:val="kk-KZ"/>
              </w:rPr>
              <w:t xml:space="preserve">мотрет </w:t>
            </w:r>
            <w:r w:rsidRPr="00C132DB">
              <w:t>примеры биотехнологических процессов для получения ценных продуктов на практике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2427" w14:textId="77777777" w:rsidR="0078218F" w:rsidRPr="00F25A20" w:rsidRDefault="0078218F" w:rsidP="0078218F">
            <w:pPr>
              <w:jc w:val="center"/>
            </w:pPr>
            <w:r w:rsidRPr="00FC3C55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CFD3" w14:textId="77777777" w:rsidR="0078218F" w:rsidRPr="00F25A20" w:rsidRDefault="0078218F" w:rsidP="0078218F">
            <w:pPr>
              <w:jc w:val="center"/>
              <w:rPr>
                <w:lang w:val="kk-KZ"/>
              </w:rPr>
            </w:pPr>
            <w:r w:rsidRPr="00F25A20">
              <w:rPr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F9C0" w14:textId="22DDBAB5" w:rsidR="0078218F" w:rsidRPr="00F25A20" w:rsidRDefault="0078218F" w:rsidP="0078218F">
            <w:pPr>
              <w:jc w:val="both"/>
            </w:pPr>
            <w:r w:rsidRPr="00941A19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126A" w14:textId="77777777" w:rsidR="0078218F" w:rsidRPr="00F25A20" w:rsidRDefault="0078218F" w:rsidP="0078218F">
            <w:pPr>
              <w:tabs>
                <w:tab w:val="left" w:pos="1276"/>
              </w:tabs>
            </w:pPr>
          </w:p>
        </w:tc>
      </w:tr>
      <w:tr w:rsidR="0078218F" w:rsidRPr="00F25A20" w14:paraId="3DA567C2" w14:textId="77777777" w:rsidTr="00756C6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339B" w14:textId="77777777" w:rsidR="0078218F" w:rsidRPr="00F25A20" w:rsidRDefault="0078218F" w:rsidP="0078218F">
            <w:pPr>
              <w:jc w:val="center"/>
            </w:pPr>
            <w:r w:rsidRPr="00F25A20"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84AC" w14:textId="69ED5C72" w:rsidR="0078218F" w:rsidRPr="00F25A20" w:rsidRDefault="0078218F" w:rsidP="0078218F">
            <w:pPr>
              <w:jc w:val="both"/>
              <w:rPr>
                <w:b/>
              </w:rPr>
            </w:pPr>
            <w:r w:rsidRPr="00F25A20">
              <w:rPr>
                <w:b/>
              </w:rPr>
              <w:t>С</w:t>
            </w:r>
            <w:r>
              <w:rPr>
                <w:b/>
                <w:lang w:val="kk-KZ"/>
              </w:rPr>
              <w:t>З</w:t>
            </w:r>
            <w:r>
              <w:rPr>
                <w:b/>
                <w:lang w:val="kk-KZ"/>
              </w:rPr>
              <w:t>.6</w:t>
            </w:r>
            <w:r w:rsidRPr="00F25A20">
              <w:rPr>
                <w:b/>
              </w:rPr>
              <w:t xml:space="preserve"> </w:t>
            </w:r>
            <w:r w:rsidRPr="0060617B">
              <w:rPr>
                <w:sz w:val="20"/>
                <w:szCs w:val="20"/>
                <w:lang w:val="kk-KZ"/>
              </w:rPr>
              <w:t>Перспективы производства с использованием иммобилизованных ферментов и микробных клеток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7947" w14:textId="07972511" w:rsidR="0078218F" w:rsidRPr="00054CCC" w:rsidRDefault="0078218F" w:rsidP="0078218F">
            <w:pPr>
              <w:jc w:val="both"/>
            </w:pPr>
            <w:r>
              <w:rPr>
                <w:lang w:val="kk-KZ"/>
              </w:rPr>
              <w:t>Разработка</w:t>
            </w:r>
            <w:r w:rsidRPr="00AF67C0">
              <w:t xml:space="preserve"> производства с использованием иммобилизованных ферментов и микробных клеток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5483" w14:textId="77777777" w:rsidR="0078218F" w:rsidRPr="00F25A20" w:rsidRDefault="0078218F" w:rsidP="0078218F">
            <w:pPr>
              <w:jc w:val="center"/>
            </w:pPr>
            <w:r w:rsidRPr="00FC3C55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F683" w14:textId="77777777" w:rsidR="0078218F" w:rsidRPr="00F25A20" w:rsidRDefault="0078218F" w:rsidP="0078218F">
            <w:pPr>
              <w:jc w:val="center"/>
              <w:rPr>
                <w:lang w:val="kk-KZ"/>
              </w:rPr>
            </w:pPr>
            <w:r w:rsidRPr="00F25A20">
              <w:rPr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E0C4" w14:textId="4C84E3A1" w:rsidR="0078218F" w:rsidRPr="00F25A20" w:rsidRDefault="0078218F" w:rsidP="0078218F">
            <w:pPr>
              <w:jc w:val="both"/>
            </w:pPr>
            <w:r w:rsidRPr="00941A19">
              <w:t>Состав</w:t>
            </w:r>
            <w:r w:rsidR="00B843C0">
              <w:rPr>
                <w:lang w:val="kk-KZ"/>
              </w:rPr>
              <w:t xml:space="preserve">ление </w:t>
            </w:r>
            <w:r w:rsidRPr="00941A19">
              <w:t>таблиц</w:t>
            </w:r>
            <w:r w:rsidR="00B843C0">
              <w:rPr>
                <w:lang w:val="kk-KZ"/>
              </w:rPr>
              <w:t>ы</w:t>
            </w:r>
            <w:r w:rsidRPr="00941A19">
              <w:t xml:space="preserve"> для сравнительного описания.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BC56" w14:textId="77777777" w:rsidR="0078218F" w:rsidRPr="000554BC" w:rsidRDefault="0078218F" w:rsidP="0078218F">
            <w:pPr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  <w:p w14:paraId="24E9EFE8" w14:textId="77777777" w:rsidR="0078218F" w:rsidRPr="00F25A20" w:rsidRDefault="0078218F" w:rsidP="0078218F"/>
        </w:tc>
      </w:tr>
      <w:tr w:rsidR="00F77220" w:rsidRPr="00F25A20" w14:paraId="52BAB565" w14:textId="77777777" w:rsidTr="00756C6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4B1B" w14:textId="77777777" w:rsidR="00F77220" w:rsidRPr="00F25A20" w:rsidRDefault="00F77220" w:rsidP="00F77220">
            <w:pPr>
              <w:jc w:val="center"/>
            </w:pPr>
            <w:r w:rsidRPr="00F25A20">
              <w:lastRenderedPageBreak/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052E" w14:textId="4576F82D" w:rsidR="00F77220" w:rsidRPr="00F25A20" w:rsidRDefault="00F77220" w:rsidP="00F77220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СЗ</w:t>
            </w:r>
            <w:r w:rsidRPr="00F25A20">
              <w:rPr>
                <w:b/>
              </w:rPr>
              <w:t xml:space="preserve"> 7 </w:t>
            </w:r>
            <w:r w:rsidRPr="0060617B">
              <w:rPr>
                <w:sz w:val="20"/>
                <w:szCs w:val="20"/>
              </w:rPr>
              <w:t>Преимущества инновационных методов регулирования роста сельскохозяйственных животных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7C4C" w14:textId="70D2BC23" w:rsidR="00F77220" w:rsidRPr="00054CCC" w:rsidRDefault="00F77220" w:rsidP="00F77220">
            <w:pPr>
              <w:jc w:val="both"/>
              <w:rPr>
                <w:lang w:val="kk-KZ"/>
              </w:rPr>
            </w:pPr>
            <w:r w:rsidRPr="00AF67C0">
              <w:t>Рассмотрение особенностей регуляции роста сельскохозяйственных животных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2721" w14:textId="77777777" w:rsidR="00F77220" w:rsidRPr="00F25A20" w:rsidRDefault="00F77220" w:rsidP="00F77220">
            <w:pPr>
              <w:jc w:val="center"/>
            </w:pPr>
            <w:r w:rsidRPr="00FC3C55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0DAE" w14:textId="77777777" w:rsidR="00F77220" w:rsidRPr="00F25A20" w:rsidRDefault="00F77220" w:rsidP="00F77220">
            <w:pPr>
              <w:jc w:val="center"/>
              <w:rPr>
                <w:lang w:val="kk-KZ"/>
              </w:rPr>
            </w:pPr>
            <w:r w:rsidRPr="00F25A20">
              <w:rPr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AD3E" w14:textId="6E61D0FF" w:rsidR="00F77220" w:rsidRPr="00B843C0" w:rsidRDefault="00B843C0" w:rsidP="00F7722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05FA" w14:textId="77777777" w:rsidR="00F77220" w:rsidRPr="000554BC" w:rsidRDefault="00F77220" w:rsidP="00F77220">
            <w:pPr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  <w:p w14:paraId="7DC03B95" w14:textId="77777777" w:rsidR="00F77220" w:rsidRPr="00F25A20" w:rsidRDefault="00F77220" w:rsidP="00F77220"/>
        </w:tc>
      </w:tr>
      <w:tr w:rsidR="00F77220" w:rsidRPr="00F25A20" w14:paraId="5096F6D9" w14:textId="77777777" w:rsidTr="00756C6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DBDAE" w14:textId="77777777" w:rsidR="00F77220" w:rsidRPr="00F25A20" w:rsidRDefault="00F77220" w:rsidP="00F77220">
            <w:pPr>
              <w:jc w:val="center"/>
            </w:pPr>
            <w:r w:rsidRPr="00F25A20"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9BD1" w14:textId="71A59EB3" w:rsidR="00F77220" w:rsidRPr="00F25A20" w:rsidRDefault="00F77220" w:rsidP="00F77220">
            <w:pPr>
              <w:jc w:val="both"/>
              <w:rPr>
                <w:b/>
              </w:rPr>
            </w:pPr>
            <w:r w:rsidRPr="00F25A20">
              <w:rPr>
                <w:b/>
              </w:rPr>
              <w:t>С</w:t>
            </w:r>
            <w:r>
              <w:rPr>
                <w:b/>
                <w:lang w:val="kk-KZ"/>
              </w:rPr>
              <w:t>З</w:t>
            </w:r>
            <w:r>
              <w:rPr>
                <w:b/>
                <w:lang w:val="kk-KZ"/>
              </w:rPr>
              <w:t>.</w:t>
            </w:r>
            <w:r w:rsidRPr="00F25A20">
              <w:rPr>
                <w:b/>
              </w:rPr>
              <w:t xml:space="preserve">8 </w:t>
            </w:r>
            <w:r w:rsidRPr="0060617B">
              <w:rPr>
                <w:sz w:val="20"/>
                <w:szCs w:val="20"/>
              </w:rPr>
              <w:t>Характеристика, номенклатура, классификация генно-инженерных ферментов.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986F" w14:textId="0018797C" w:rsidR="00F77220" w:rsidRPr="00054CCC" w:rsidRDefault="00F77220" w:rsidP="00F77220">
            <w:pPr>
              <w:jc w:val="both"/>
              <w:rPr>
                <w:lang w:val="kk-KZ"/>
              </w:rPr>
            </w:pPr>
            <w:r w:rsidRPr="00AF67C0">
              <w:t>Описание</w:t>
            </w:r>
            <w:r>
              <w:rPr>
                <w:lang w:val="kk-KZ"/>
              </w:rPr>
              <w:t xml:space="preserve"> </w:t>
            </w:r>
            <w:r w:rsidRPr="00AF67C0">
              <w:t>номенклатур</w:t>
            </w:r>
            <w:r>
              <w:rPr>
                <w:lang w:val="kk-KZ"/>
              </w:rPr>
              <w:t>ы.</w:t>
            </w:r>
            <w:r w:rsidRPr="00AF67C0">
              <w:t xml:space="preserve"> классификация генно-инженерных ферментов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CFBD" w14:textId="77777777" w:rsidR="00F77220" w:rsidRPr="00F25A20" w:rsidRDefault="00F77220" w:rsidP="00F77220">
            <w:pPr>
              <w:jc w:val="center"/>
            </w:pPr>
            <w:r w:rsidRPr="00FC3C55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5156" w14:textId="77777777" w:rsidR="00F77220" w:rsidRPr="00F25A20" w:rsidRDefault="00F77220" w:rsidP="00F77220">
            <w:pPr>
              <w:jc w:val="center"/>
              <w:rPr>
                <w:lang w:val="kk-KZ"/>
              </w:rPr>
            </w:pPr>
            <w:r w:rsidRPr="00F25A20">
              <w:rPr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3B9C" w14:textId="77777777" w:rsidR="00F77220" w:rsidRPr="00492C1C" w:rsidRDefault="00F77220" w:rsidP="00F77220">
            <w:pPr>
              <w:jc w:val="both"/>
            </w:pPr>
            <w:r w:rsidRPr="00492C1C">
              <w:t>Дисскуция</w:t>
            </w:r>
          </w:p>
          <w:p w14:paraId="5C0DE2C7" w14:textId="6E456AA4" w:rsidR="00F77220" w:rsidRPr="00F25A20" w:rsidRDefault="00F77220" w:rsidP="00F7722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C576" w14:textId="77777777" w:rsidR="00F77220" w:rsidRPr="000554BC" w:rsidRDefault="00F77220" w:rsidP="00F77220">
            <w:pPr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  <w:p w14:paraId="73C11030" w14:textId="77777777" w:rsidR="00F77220" w:rsidRPr="00F25A20" w:rsidRDefault="00F77220" w:rsidP="00F77220"/>
        </w:tc>
      </w:tr>
      <w:tr w:rsidR="00F77220" w:rsidRPr="00F25A20" w14:paraId="50F661C1" w14:textId="77777777" w:rsidTr="00756C6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D4F3" w14:textId="77777777" w:rsidR="00F77220" w:rsidRPr="00F25A20" w:rsidRDefault="00F77220" w:rsidP="00F77220">
            <w:pPr>
              <w:jc w:val="center"/>
            </w:pPr>
            <w:r w:rsidRPr="00F25A20"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3A40" w14:textId="2F4CD922" w:rsidR="00F77220" w:rsidRPr="006C709E" w:rsidRDefault="00F77220" w:rsidP="00F77220">
            <w:pPr>
              <w:jc w:val="both"/>
              <w:rPr>
                <w:b/>
              </w:rPr>
            </w:pPr>
            <w:r w:rsidRPr="00F25A20">
              <w:rPr>
                <w:b/>
              </w:rPr>
              <w:t>С</w:t>
            </w:r>
            <w:r>
              <w:rPr>
                <w:b/>
                <w:lang w:val="kk-KZ"/>
              </w:rPr>
              <w:t>З</w:t>
            </w:r>
            <w:r>
              <w:rPr>
                <w:b/>
                <w:lang w:val="kk-KZ"/>
              </w:rPr>
              <w:t>.</w:t>
            </w:r>
            <w:r w:rsidRPr="006C709E">
              <w:rPr>
                <w:b/>
              </w:rPr>
              <w:t xml:space="preserve"> 9 </w:t>
            </w:r>
            <w:r w:rsidRPr="0060617B">
              <w:rPr>
                <w:sz w:val="20"/>
                <w:szCs w:val="20"/>
              </w:rPr>
              <w:t xml:space="preserve">Методы создания </w:t>
            </w:r>
            <w:r w:rsidRPr="0060617B">
              <w:rPr>
                <w:sz w:val="20"/>
                <w:szCs w:val="20"/>
                <w:shd w:val="clear" w:color="auto" w:fill="FFFFFF"/>
              </w:rPr>
              <w:t>рестрикционных карт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B07E" w14:textId="25C5DD1B" w:rsidR="00F77220" w:rsidRPr="00054CCC" w:rsidRDefault="00F77220" w:rsidP="00F77220">
            <w:pPr>
              <w:jc w:val="both"/>
              <w:rPr>
                <w:lang w:val="kk-KZ"/>
              </w:rPr>
            </w:pPr>
            <w:r w:rsidRPr="00AF67C0">
              <w:t>Анализ данных по созданию карт рестрикции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CCBB" w14:textId="77777777" w:rsidR="00F77220" w:rsidRPr="00F25A20" w:rsidRDefault="00F77220" w:rsidP="00F77220">
            <w:pPr>
              <w:jc w:val="center"/>
            </w:pPr>
            <w:r w:rsidRPr="00FC3C55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FE9E" w14:textId="77777777" w:rsidR="00F77220" w:rsidRPr="00F25A20" w:rsidRDefault="00F77220" w:rsidP="00F77220">
            <w:pPr>
              <w:jc w:val="center"/>
              <w:rPr>
                <w:lang w:val="kk-KZ"/>
              </w:rPr>
            </w:pPr>
            <w:r w:rsidRPr="00F25A20">
              <w:rPr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E7B0" w14:textId="789103A3" w:rsidR="00F77220" w:rsidRDefault="00F77220" w:rsidP="00F77220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r w:rsidR="00B843C0">
              <w:rPr>
                <w:sz w:val="22"/>
                <w:szCs w:val="22"/>
                <w:lang w:val="kk-KZ"/>
              </w:rPr>
              <w:t xml:space="preserve">Метод </w:t>
            </w:r>
            <w:r>
              <w:rPr>
                <w:sz w:val="22"/>
                <w:szCs w:val="22"/>
                <w:lang w:val="kk-KZ"/>
              </w:rPr>
              <w:t>Бумеранг»</w:t>
            </w:r>
          </w:p>
          <w:p w14:paraId="59AB212E" w14:textId="77777777" w:rsidR="00F77220" w:rsidRPr="00F25A20" w:rsidRDefault="00F77220" w:rsidP="00F7722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BE2D" w14:textId="77777777" w:rsidR="00F77220" w:rsidRPr="000554BC" w:rsidRDefault="00F77220" w:rsidP="00F77220">
            <w:pPr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  <w:p w14:paraId="3DA07D5E" w14:textId="77777777" w:rsidR="00F77220" w:rsidRPr="00F25A20" w:rsidRDefault="00F77220" w:rsidP="00F77220"/>
        </w:tc>
      </w:tr>
      <w:tr w:rsidR="00B843C0" w:rsidRPr="00F25A20" w14:paraId="2AE30D77" w14:textId="77777777" w:rsidTr="00756C6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0474" w14:textId="77777777" w:rsidR="00B843C0" w:rsidRPr="00F25A20" w:rsidRDefault="00B843C0" w:rsidP="00B843C0">
            <w:pPr>
              <w:jc w:val="center"/>
            </w:pPr>
            <w:r w:rsidRPr="00F25A20"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99BB" w14:textId="7097C8D1" w:rsidR="00B843C0" w:rsidRPr="00F25A20" w:rsidRDefault="00B843C0" w:rsidP="00B843C0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СЗ</w:t>
            </w:r>
            <w:r>
              <w:rPr>
                <w:b/>
                <w:lang w:val="kk-KZ"/>
              </w:rPr>
              <w:t>.</w:t>
            </w:r>
            <w:r w:rsidRPr="00F25A20">
              <w:rPr>
                <w:b/>
              </w:rPr>
              <w:t xml:space="preserve">10 </w:t>
            </w:r>
            <w:r w:rsidRPr="0060617B">
              <w:rPr>
                <w:bCs/>
                <w:sz w:val="20"/>
                <w:szCs w:val="20"/>
              </w:rPr>
              <w:t>Значение получения сельскохозяйственных культур в биотехнологических исследованиях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4845" w14:textId="107FD6DA" w:rsidR="00B843C0" w:rsidRPr="00054CCC" w:rsidRDefault="00B843C0" w:rsidP="00B843C0">
            <w:pPr>
              <w:jc w:val="both"/>
              <w:rPr>
                <w:lang w:val="kk-KZ"/>
              </w:rPr>
            </w:pPr>
            <w:r w:rsidRPr="00AF67C0">
              <w:t>Обзор роли клеточных культур в биотехнологических исследованиях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2E6D" w14:textId="77777777" w:rsidR="00B843C0" w:rsidRPr="00D73F26" w:rsidRDefault="00B843C0" w:rsidP="00B843C0">
            <w:pPr>
              <w:jc w:val="center"/>
              <w:rPr>
                <w:lang w:val="en-US"/>
              </w:rPr>
            </w:pPr>
            <w:r w:rsidRPr="00FC3C55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CE4A" w14:textId="77777777" w:rsidR="00B843C0" w:rsidRPr="00F25A20" w:rsidRDefault="00B843C0" w:rsidP="00B843C0">
            <w:pPr>
              <w:jc w:val="center"/>
              <w:rPr>
                <w:lang w:val="kk-KZ"/>
              </w:rPr>
            </w:pPr>
            <w:r w:rsidRPr="00F25A20">
              <w:rPr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8075" w14:textId="4FDF9DB9" w:rsidR="00B843C0" w:rsidRPr="00F25A20" w:rsidRDefault="00B843C0" w:rsidP="00B843C0">
            <w:pPr>
              <w:jc w:val="both"/>
            </w:pPr>
            <w:r w:rsidRPr="00E935A6">
              <w:t>Обзор материала из литературы, конспект.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D65C" w14:textId="77777777" w:rsidR="00B843C0" w:rsidRPr="000554BC" w:rsidRDefault="00B843C0" w:rsidP="00B843C0">
            <w:pPr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  <w:p w14:paraId="71783054" w14:textId="77777777" w:rsidR="00B843C0" w:rsidRPr="00F25A20" w:rsidRDefault="00B843C0" w:rsidP="00B843C0"/>
        </w:tc>
      </w:tr>
      <w:tr w:rsidR="00B843C0" w:rsidRPr="00F25A20" w14:paraId="2E983B2F" w14:textId="77777777" w:rsidTr="00756C6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46F3" w14:textId="77777777" w:rsidR="00B843C0" w:rsidRPr="00F25A20" w:rsidRDefault="00B843C0" w:rsidP="00B843C0">
            <w:pPr>
              <w:jc w:val="center"/>
            </w:pPr>
            <w:r w:rsidRPr="00F25A20"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C55F" w14:textId="0F91A3B9" w:rsidR="00B843C0" w:rsidRPr="00F25A20" w:rsidRDefault="00B843C0" w:rsidP="00B843C0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СЗ</w:t>
            </w:r>
            <w:r>
              <w:rPr>
                <w:b/>
                <w:lang w:val="kk-KZ"/>
              </w:rPr>
              <w:t>.</w:t>
            </w:r>
            <w:r w:rsidRPr="00F25A20">
              <w:rPr>
                <w:b/>
              </w:rPr>
              <w:t xml:space="preserve"> </w:t>
            </w:r>
            <w:r w:rsidRPr="00F25A20">
              <w:rPr>
                <w:b/>
                <w:lang w:val="kk-KZ"/>
              </w:rPr>
              <w:t>11</w:t>
            </w:r>
            <w:r w:rsidRPr="00F25A20">
              <w:rPr>
                <w:lang w:val="kk-KZ"/>
              </w:rPr>
              <w:t xml:space="preserve"> </w:t>
            </w:r>
            <w:r w:rsidRPr="0060617B">
              <w:rPr>
                <w:sz w:val="20"/>
                <w:szCs w:val="20"/>
              </w:rPr>
              <w:t>Технология получения биологической энергии из растений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B955" w14:textId="66F0D61B" w:rsidR="00B843C0" w:rsidRPr="00054CCC" w:rsidRDefault="00B843C0" w:rsidP="00B843C0">
            <w:pPr>
              <w:jc w:val="both"/>
              <w:rPr>
                <w:lang w:val="kk-KZ"/>
              </w:rPr>
            </w:pPr>
            <w:r w:rsidRPr="006B4AA6">
              <w:t>Внедрение инновационных технологий получения биологической энергии из растений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DA67" w14:textId="77777777" w:rsidR="00B843C0" w:rsidRPr="00F25A20" w:rsidRDefault="00B843C0" w:rsidP="00B843C0">
            <w:pPr>
              <w:jc w:val="center"/>
            </w:pPr>
            <w:r w:rsidRPr="00FC3C55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8A2C" w14:textId="77777777" w:rsidR="00B843C0" w:rsidRPr="00F25A20" w:rsidRDefault="00B843C0" w:rsidP="00B843C0">
            <w:pPr>
              <w:jc w:val="center"/>
              <w:rPr>
                <w:lang w:val="kk-KZ"/>
              </w:rPr>
            </w:pPr>
            <w:r w:rsidRPr="00F25A20">
              <w:rPr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8BA3" w14:textId="711EB2C0" w:rsidR="00B843C0" w:rsidRPr="00F25A20" w:rsidRDefault="00B843C0" w:rsidP="00B843C0">
            <w:pPr>
              <w:jc w:val="both"/>
            </w:pPr>
            <w:r w:rsidRPr="00E935A6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D02B" w14:textId="77777777" w:rsidR="00B843C0" w:rsidRPr="000554BC" w:rsidRDefault="00B843C0" w:rsidP="00B843C0">
            <w:pPr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  <w:p w14:paraId="224AE74D" w14:textId="77777777" w:rsidR="00B843C0" w:rsidRPr="00F25A20" w:rsidRDefault="00B843C0" w:rsidP="00B843C0"/>
        </w:tc>
      </w:tr>
      <w:tr w:rsidR="00B843C0" w:rsidRPr="00F25A20" w14:paraId="79450BAD" w14:textId="77777777" w:rsidTr="00756C6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351F" w14:textId="77777777" w:rsidR="00B843C0" w:rsidRPr="00F25A20" w:rsidRDefault="00B843C0" w:rsidP="00B843C0">
            <w:pPr>
              <w:jc w:val="center"/>
            </w:pPr>
            <w:r w:rsidRPr="00F25A20"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9ED5" w14:textId="5FE7D0AE" w:rsidR="00B843C0" w:rsidRPr="00F25A20" w:rsidRDefault="00B843C0" w:rsidP="00B843C0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СЗ</w:t>
            </w:r>
            <w:r>
              <w:rPr>
                <w:b/>
                <w:lang w:val="kk-KZ"/>
              </w:rPr>
              <w:t>.</w:t>
            </w:r>
            <w:r w:rsidRPr="00F25A20">
              <w:rPr>
                <w:b/>
              </w:rPr>
              <w:t xml:space="preserve"> </w:t>
            </w:r>
            <w:r w:rsidRPr="00F25A20">
              <w:rPr>
                <w:b/>
                <w:lang w:val="kk-KZ"/>
              </w:rPr>
              <w:t>12</w:t>
            </w:r>
            <w:r w:rsidRPr="00F25A20">
              <w:rPr>
                <w:lang w:val="kk-KZ"/>
              </w:rPr>
              <w:t xml:space="preserve"> </w:t>
            </w:r>
            <w:r w:rsidRPr="0060617B">
              <w:rPr>
                <w:sz w:val="20"/>
                <w:szCs w:val="20"/>
              </w:rPr>
              <w:t xml:space="preserve">Технология производства биоэтанола на основе рекомбинантных производственных штаммов </w:t>
            </w:r>
            <w:r w:rsidRPr="0060617B">
              <w:rPr>
                <w:i/>
                <w:iCs/>
                <w:sz w:val="20"/>
                <w:szCs w:val="20"/>
              </w:rPr>
              <w:t>S. cerevisiae</w:t>
            </w:r>
            <w:r w:rsidRPr="0060617B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308A" w14:textId="40E0A07F" w:rsidR="00B843C0" w:rsidRPr="00054CCC" w:rsidRDefault="00B843C0" w:rsidP="00B843C0">
            <w:pPr>
              <w:jc w:val="both"/>
              <w:rPr>
                <w:lang w:val="kk-KZ"/>
              </w:rPr>
            </w:pPr>
            <w:r w:rsidRPr="006B4AA6">
              <w:t>Освоение технологии производства биоэтанола на основе рекомбинантных продуцентов штаммов S. cerevisiae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EBD5" w14:textId="77777777" w:rsidR="00B843C0" w:rsidRPr="00F25A20" w:rsidRDefault="00B843C0" w:rsidP="00B843C0">
            <w:pPr>
              <w:jc w:val="center"/>
            </w:pPr>
            <w:r w:rsidRPr="00FC3C55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3215" w14:textId="77777777" w:rsidR="00B843C0" w:rsidRPr="00F25A20" w:rsidRDefault="00B843C0" w:rsidP="00B843C0">
            <w:pPr>
              <w:jc w:val="center"/>
              <w:rPr>
                <w:lang w:val="kk-KZ"/>
              </w:rPr>
            </w:pPr>
            <w:r w:rsidRPr="00F25A20">
              <w:rPr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1217" w14:textId="6DA177DC" w:rsidR="00B843C0" w:rsidRPr="00F25A20" w:rsidRDefault="00B843C0" w:rsidP="00B843C0">
            <w:pPr>
              <w:jc w:val="both"/>
            </w:pPr>
            <w:r w:rsidRPr="00E935A6">
              <w:t>Созда</w:t>
            </w:r>
            <w:r>
              <w:rPr>
                <w:lang w:val="kk-KZ"/>
              </w:rPr>
              <w:t>ние</w:t>
            </w:r>
            <w:r w:rsidRPr="00E935A6">
              <w:t xml:space="preserve"> таблиц</w:t>
            </w:r>
            <w:r>
              <w:rPr>
                <w:lang w:val="kk-KZ"/>
              </w:rPr>
              <w:t>ы</w:t>
            </w:r>
            <w:r w:rsidRPr="00E935A6">
              <w:t xml:space="preserve"> для сравнительного описания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DA9E" w14:textId="77777777" w:rsidR="00B843C0" w:rsidRPr="000554BC" w:rsidRDefault="00B843C0" w:rsidP="00B843C0">
            <w:pPr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  <w:p w14:paraId="6590A634" w14:textId="77777777" w:rsidR="00B843C0" w:rsidRPr="00F25A20" w:rsidRDefault="00B843C0" w:rsidP="00B843C0"/>
        </w:tc>
      </w:tr>
      <w:tr w:rsidR="00F77220" w:rsidRPr="00F25A20" w14:paraId="1402C3E0" w14:textId="77777777" w:rsidTr="00756C6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F68A" w14:textId="77777777" w:rsidR="00F77220" w:rsidRPr="00F25A20" w:rsidRDefault="00F77220" w:rsidP="00F77220">
            <w:pPr>
              <w:jc w:val="center"/>
            </w:pPr>
            <w:r w:rsidRPr="00F25A20"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EE5E" w14:textId="40740A30" w:rsidR="00F77220" w:rsidRPr="00F25A20" w:rsidRDefault="00F77220" w:rsidP="00F77220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СЗ</w:t>
            </w:r>
            <w:r>
              <w:rPr>
                <w:b/>
                <w:lang w:val="kk-KZ"/>
              </w:rPr>
              <w:t>.</w:t>
            </w:r>
            <w:r w:rsidRPr="00F25A20">
              <w:rPr>
                <w:b/>
                <w:lang w:val="kk-KZ"/>
              </w:rPr>
              <w:t>13</w:t>
            </w:r>
            <w:r w:rsidRPr="00F25A20">
              <w:rPr>
                <w:lang w:val="kk-KZ"/>
              </w:rPr>
              <w:t xml:space="preserve"> </w:t>
            </w:r>
            <w:r w:rsidRPr="0060617B">
              <w:rPr>
                <w:sz w:val="20"/>
                <w:szCs w:val="20"/>
              </w:rPr>
              <w:t>Технологии получения экологически чистого биотоплива в Казахстане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44A5" w14:textId="59C42D4F" w:rsidR="00F77220" w:rsidRPr="00054CCC" w:rsidRDefault="00F77220" w:rsidP="00F77220">
            <w:pPr>
              <w:jc w:val="both"/>
              <w:rPr>
                <w:lang w:val="kk-KZ"/>
              </w:rPr>
            </w:pPr>
            <w:r w:rsidRPr="006B4AA6">
              <w:t>Рассмотрение технологий получения экологически чистого биотоплива на примере Казахстана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4622" w14:textId="77777777" w:rsidR="00F77220" w:rsidRPr="00F25A20" w:rsidRDefault="00F77220" w:rsidP="00F77220">
            <w:pPr>
              <w:jc w:val="center"/>
            </w:pPr>
            <w:r w:rsidRPr="00FC3C55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582C" w14:textId="77777777" w:rsidR="00F77220" w:rsidRPr="00F25A20" w:rsidRDefault="00F77220" w:rsidP="00F77220">
            <w:pPr>
              <w:jc w:val="center"/>
              <w:rPr>
                <w:lang w:val="kk-KZ"/>
              </w:rPr>
            </w:pPr>
            <w:r w:rsidRPr="00F25A20">
              <w:rPr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774F" w14:textId="77777777" w:rsidR="00F77220" w:rsidRPr="00492C1C" w:rsidRDefault="00F77220" w:rsidP="00F77220">
            <w:pPr>
              <w:jc w:val="both"/>
            </w:pPr>
            <w:r w:rsidRPr="00492C1C">
              <w:t>Дисскуция</w:t>
            </w:r>
          </w:p>
          <w:p w14:paraId="1326BEBC" w14:textId="7818FB1A" w:rsidR="00F77220" w:rsidRPr="00F25A20" w:rsidRDefault="00F77220" w:rsidP="00F7722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F31C" w14:textId="77777777" w:rsidR="00F77220" w:rsidRPr="000554BC" w:rsidRDefault="00F77220" w:rsidP="00F77220">
            <w:pPr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  <w:p w14:paraId="71CE5794" w14:textId="77777777" w:rsidR="00F77220" w:rsidRPr="00F25A20" w:rsidRDefault="00F77220" w:rsidP="00F77220"/>
        </w:tc>
      </w:tr>
      <w:tr w:rsidR="00F77220" w:rsidRPr="00F25A20" w14:paraId="0F75C0EA" w14:textId="77777777" w:rsidTr="00756C6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2CA2" w14:textId="77777777" w:rsidR="00F77220" w:rsidRPr="00F25A20" w:rsidRDefault="00F77220" w:rsidP="00F77220">
            <w:pPr>
              <w:jc w:val="center"/>
            </w:pPr>
            <w:r w:rsidRPr="00F25A20"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2EE7" w14:textId="6BAA40EA" w:rsidR="00F77220" w:rsidRPr="00F25A20" w:rsidRDefault="00F77220" w:rsidP="00F77220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СЗ</w:t>
            </w:r>
            <w:r w:rsidRPr="00F25A20">
              <w:rPr>
                <w:b/>
                <w:lang w:val="kk-KZ"/>
              </w:rPr>
              <w:t xml:space="preserve"> 14</w:t>
            </w:r>
            <w:r w:rsidRPr="00F25A20">
              <w:rPr>
                <w:b/>
              </w:rPr>
              <w:t xml:space="preserve"> </w:t>
            </w:r>
            <w:r w:rsidRPr="0060617B">
              <w:rPr>
                <w:sz w:val="20"/>
                <w:szCs w:val="20"/>
              </w:rPr>
              <w:t>Направлени</w:t>
            </w:r>
            <w:r w:rsidRPr="0060617B">
              <w:rPr>
                <w:sz w:val="20"/>
                <w:szCs w:val="20"/>
                <w:lang w:val="kk-KZ"/>
              </w:rPr>
              <w:t>и</w:t>
            </w:r>
            <w:r w:rsidRPr="0060617B">
              <w:rPr>
                <w:sz w:val="20"/>
                <w:szCs w:val="20"/>
              </w:rPr>
              <w:t xml:space="preserve"> безотходной технологии и ее особенности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4447" w14:textId="560B05B7" w:rsidR="00F77220" w:rsidRPr="00054CCC" w:rsidRDefault="00F77220" w:rsidP="00F77220">
            <w:pPr>
              <w:jc w:val="both"/>
              <w:rPr>
                <w:lang w:val="kk-KZ"/>
              </w:rPr>
            </w:pPr>
            <w:r w:rsidRPr="006B4AA6">
              <w:t xml:space="preserve">Рассмотреть преимущества получения продукции по безотходной </w:t>
            </w:r>
            <w:r w:rsidRPr="006B4AA6">
              <w:lastRenderedPageBreak/>
              <w:t>технологии и ее использования в производстве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3454" w14:textId="77777777" w:rsidR="00F77220" w:rsidRPr="00F25A20" w:rsidRDefault="00F77220" w:rsidP="00F77220">
            <w:pPr>
              <w:jc w:val="center"/>
            </w:pPr>
            <w:r w:rsidRPr="00FC3C55">
              <w:rPr>
                <w:lang w:val="en-US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60DF" w14:textId="77777777" w:rsidR="00F77220" w:rsidRPr="00F25A20" w:rsidRDefault="00F77220" w:rsidP="00F77220">
            <w:pPr>
              <w:jc w:val="center"/>
              <w:rPr>
                <w:lang w:val="kk-KZ"/>
              </w:rPr>
            </w:pPr>
            <w:r w:rsidRPr="00F25A20">
              <w:rPr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0323" w14:textId="2D3056F2" w:rsidR="00F77220" w:rsidRPr="00F25A20" w:rsidRDefault="00F77220" w:rsidP="00F77220">
            <w:pPr>
              <w:jc w:val="both"/>
            </w:pPr>
            <w:r>
              <w:rPr>
                <w:sz w:val="22"/>
                <w:szCs w:val="22"/>
                <w:lang w:val="kk-KZ"/>
              </w:rPr>
              <w:t>Ситуация</w:t>
            </w:r>
            <w:r w:rsidR="00D473EB">
              <w:rPr>
                <w:sz w:val="22"/>
                <w:szCs w:val="22"/>
                <w:lang w:val="kk-KZ"/>
              </w:rPr>
              <w:t>онный 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0B12" w14:textId="77777777" w:rsidR="00F77220" w:rsidRPr="000554BC" w:rsidRDefault="00F77220" w:rsidP="00F77220">
            <w:pPr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  <w:p w14:paraId="4170623E" w14:textId="77777777" w:rsidR="00F77220" w:rsidRPr="00F25A20" w:rsidRDefault="00F77220" w:rsidP="00F77220"/>
        </w:tc>
      </w:tr>
      <w:tr w:rsidR="00F77220" w:rsidRPr="00F25A20" w14:paraId="0F93A854" w14:textId="77777777" w:rsidTr="00756C60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33768310" w14:textId="77777777" w:rsidR="00F77220" w:rsidRPr="00F25A20" w:rsidRDefault="00F77220" w:rsidP="00F77220">
            <w:pPr>
              <w:jc w:val="center"/>
              <w:rPr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BD2D" w14:textId="636925AE" w:rsidR="00F77220" w:rsidRPr="00F25A20" w:rsidRDefault="00F77220" w:rsidP="00F77220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СЗ</w:t>
            </w:r>
            <w:r w:rsidRPr="00C252DE">
              <w:rPr>
                <w:b/>
              </w:rPr>
              <w:t xml:space="preserve"> </w:t>
            </w:r>
            <w:r w:rsidRPr="00F25A20">
              <w:rPr>
                <w:b/>
                <w:lang w:val="kk-KZ"/>
              </w:rPr>
              <w:t>15</w:t>
            </w:r>
            <w:r w:rsidRPr="00C252DE">
              <w:t xml:space="preserve"> </w:t>
            </w:r>
            <w:r w:rsidRPr="0060617B">
              <w:rPr>
                <w:bCs/>
                <w:sz w:val="20"/>
                <w:szCs w:val="20"/>
              </w:rPr>
              <w:t>Коллекция микроорганизмов при разработке новых биопрепаратов и новых технологий и способы их дополнения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424F" w14:textId="1A77B98D" w:rsidR="00F77220" w:rsidRPr="00054CCC" w:rsidRDefault="00F77220" w:rsidP="00F7722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Анализ </w:t>
            </w:r>
            <w:r w:rsidRPr="00F77220">
              <w:rPr>
                <w:lang w:val="kk-KZ"/>
              </w:rPr>
              <w:t>лабораторной коллекции культур микроорганизмов при разработке новых биологических препаратов и новых технологий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BE2C" w14:textId="77777777" w:rsidR="00F77220" w:rsidRPr="00F25A20" w:rsidRDefault="00F77220" w:rsidP="00F77220">
            <w:pPr>
              <w:jc w:val="center"/>
            </w:pPr>
            <w:r w:rsidRPr="00FC3C55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5FEC" w14:textId="77777777" w:rsidR="00F77220" w:rsidRPr="00F25A20" w:rsidRDefault="00F77220" w:rsidP="00F77220">
            <w:pPr>
              <w:jc w:val="center"/>
              <w:rPr>
                <w:lang w:val="kk-KZ"/>
              </w:rPr>
            </w:pPr>
            <w:r w:rsidRPr="00F25A20">
              <w:rPr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B495" w14:textId="79857630" w:rsidR="00F77220" w:rsidRPr="00D473EB" w:rsidRDefault="00D473EB" w:rsidP="00F7722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756B" w14:textId="77777777" w:rsidR="00F77220" w:rsidRPr="000554BC" w:rsidRDefault="00F77220" w:rsidP="00F77220">
            <w:pPr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  <w:p w14:paraId="2D617A0A" w14:textId="77777777" w:rsidR="00F77220" w:rsidRPr="00F25A20" w:rsidRDefault="00F77220" w:rsidP="00F77220"/>
        </w:tc>
      </w:tr>
    </w:tbl>
    <w:p w14:paraId="2EAD5810" w14:textId="77777777" w:rsidR="00832730" w:rsidRDefault="00832730" w:rsidP="00832730">
      <w:pPr>
        <w:rPr>
          <w:i/>
          <w:lang w:val="kk-KZ"/>
        </w:rPr>
      </w:pPr>
    </w:p>
    <w:p w14:paraId="4B182478" w14:textId="77777777" w:rsidR="00832730" w:rsidRDefault="00832730" w:rsidP="00832730">
      <w:pPr>
        <w:rPr>
          <w:i/>
          <w:lang w:val="kk-KZ"/>
        </w:rPr>
      </w:pPr>
    </w:p>
    <w:p w14:paraId="783BF472" w14:textId="77777777" w:rsidR="00832730" w:rsidRDefault="00832730" w:rsidP="00832730">
      <w:pPr>
        <w:rPr>
          <w:i/>
          <w:lang w:val="kk-KZ"/>
        </w:rPr>
      </w:pPr>
    </w:p>
    <w:p w14:paraId="2F1DA5FD" w14:textId="77777777" w:rsidR="00832730" w:rsidRDefault="00832730" w:rsidP="00832730">
      <w:pPr>
        <w:rPr>
          <w:b/>
          <w:bCs/>
          <w:iCs/>
          <w:lang w:val="kk-KZ"/>
        </w:rPr>
      </w:pPr>
      <w:r w:rsidRPr="00F85B80">
        <w:rPr>
          <w:b/>
          <w:bCs/>
          <w:iCs/>
          <w:lang w:val="kk-KZ"/>
        </w:rPr>
        <w:t>Әдебиеттер және ресурстар</w:t>
      </w:r>
    </w:p>
    <w:p w14:paraId="1F759608" w14:textId="77777777" w:rsidR="00832730" w:rsidRPr="008B5E36" w:rsidRDefault="00832730" w:rsidP="00832730">
      <w:pPr>
        <w:rPr>
          <w:b/>
          <w:bCs/>
          <w:iCs/>
          <w:lang w:val="kk-KZ"/>
        </w:rPr>
      </w:pPr>
    </w:p>
    <w:p w14:paraId="7D097071" w14:textId="77777777" w:rsidR="00832730" w:rsidRPr="008B5E36" w:rsidRDefault="00832730" w:rsidP="00832730">
      <w:pPr>
        <w:pStyle w:val="a5"/>
        <w:numPr>
          <w:ilvl w:val="0"/>
          <w:numId w:val="2"/>
        </w:numPr>
        <w:tabs>
          <w:tab w:val="left" w:pos="0"/>
          <w:tab w:val="left" w:pos="321"/>
          <w:tab w:val="left" w:pos="993"/>
          <w:tab w:val="left" w:pos="1134"/>
        </w:tabs>
        <w:ind w:left="37" w:firstLine="0"/>
        <w:jc w:val="both"/>
        <w:rPr>
          <w:rFonts w:ascii="Times New Roman" w:hAnsi="Times New Roman"/>
          <w:sz w:val="24"/>
          <w:szCs w:val="24"/>
          <w:lang w:val="en-US" w:eastAsia="zh-CN"/>
        </w:rPr>
      </w:pPr>
      <w:r w:rsidRPr="008B5E36">
        <w:rPr>
          <w:rFonts w:ascii="Times New Roman" w:hAnsi="Times New Roman"/>
          <w:sz w:val="24"/>
          <w:szCs w:val="24"/>
          <w:lang w:val="de-DE"/>
        </w:rPr>
        <w:t>Asnicar F</w:t>
      </w:r>
      <w:r w:rsidRPr="008B5E36">
        <w:rPr>
          <w:rFonts w:ascii="Times New Roman" w:hAnsi="Times New Roman"/>
          <w:sz w:val="24"/>
          <w:szCs w:val="24"/>
          <w:lang w:val="en-US"/>
        </w:rPr>
        <w:t>.</w:t>
      </w:r>
      <w:r w:rsidRPr="008B5E36">
        <w:rPr>
          <w:rFonts w:ascii="Times New Roman" w:hAnsi="Times New Roman"/>
          <w:sz w:val="24"/>
          <w:szCs w:val="24"/>
          <w:lang w:val="de-DE"/>
        </w:rPr>
        <w:t>, Weingart G</w:t>
      </w:r>
      <w:r w:rsidRPr="008B5E36">
        <w:rPr>
          <w:rFonts w:ascii="Times New Roman" w:hAnsi="Times New Roman"/>
          <w:sz w:val="24"/>
          <w:szCs w:val="24"/>
          <w:lang w:val="en-US"/>
        </w:rPr>
        <w:t>.</w:t>
      </w:r>
      <w:r w:rsidRPr="008B5E36">
        <w:rPr>
          <w:rFonts w:ascii="Times New Roman" w:hAnsi="Times New Roman"/>
          <w:sz w:val="24"/>
          <w:szCs w:val="24"/>
          <w:lang w:val="de-DE"/>
        </w:rPr>
        <w:t>, Tickle T</w:t>
      </w:r>
      <w:r w:rsidRPr="008B5E36">
        <w:rPr>
          <w:rFonts w:ascii="Times New Roman" w:hAnsi="Times New Roman"/>
          <w:sz w:val="24"/>
          <w:szCs w:val="24"/>
          <w:lang w:val="kk-KZ"/>
        </w:rPr>
        <w:t>.</w:t>
      </w:r>
      <w:r w:rsidRPr="008B5E36">
        <w:rPr>
          <w:rFonts w:ascii="Times New Roman" w:hAnsi="Times New Roman"/>
          <w:sz w:val="24"/>
          <w:szCs w:val="24"/>
          <w:lang w:val="de-DE"/>
        </w:rPr>
        <w:t xml:space="preserve">L, et al. </w:t>
      </w:r>
      <w:r w:rsidRPr="008B5E36">
        <w:rPr>
          <w:rFonts w:ascii="Times New Roman" w:hAnsi="Times New Roman"/>
          <w:sz w:val="24"/>
          <w:szCs w:val="24"/>
          <w:lang w:val="en-US"/>
        </w:rPr>
        <w:t xml:space="preserve">Compact graphical representation of phylogenetic data and metadata with GraPhlAn. - PeerJ, 2015. - P. </w:t>
      </w:r>
      <w:r w:rsidRPr="008B5E36">
        <w:rPr>
          <w:rFonts w:ascii="Times New Roman" w:hAnsi="Times New Roman"/>
          <w:sz w:val="24"/>
          <w:szCs w:val="24"/>
          <w:lang w:val="kk-KZ"/>
        </w:rPr>
        <w:t>1029</w:t>
      </w:r>
      <w:r w:rsidRPr="008B5E36">
        <w:rPr>
          <w:rFonts w:ascii="Times New Roman" w:hAnsi="Times New Roman"/>
          <w:sz w:val="24"/>
          <w:szCs w:val="24"/>
          <w:lang w:val="en-US"/>
        </w:rPr>
        <w:t>.</w:t>
      </w:r>
    </w:p>
    <w:p w14:paraId="6E2BA073" w14:textId="77777777" w:rsidR="00832730" w:rsidRPr="008B5E36" w:rsidRDefault="00832730" w:rsidP="00832730">
      <w:pPr>
        <w:pStyle w:val="a5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8B5E36">
        <w:rPr>
          <w:rFonts w:ascii="Times New Roman" w:hAnsi="Times New Roman"/>
          <w:sz w:val="24"/>
          <w:szCs w:val="24"/>
          <w:lang w:val="en-US"/>
        </w:rPr>
        <w:t xml:space="preserve">Brian </w:t>
      </w:r>
      <w:r w:rsidRPr="008B5E36">
        <w:rPr>
          <w:rFonts w:ascii="Times New Roman" w:hAnsi="Times New Roman"/>
          <w:sz w:val="24"/>
          <w:szCs w:val="24"/>
        </w:rPr>
        <w:t>О</w:t>
      </w:r>
      <w:r w:rsidRPr="008B5E36">
        <w:rPr>
          <w:rFonts w:ascii="Times New Roman" w:hAnsi="Times New Roman"/>
          <w:sz w:val="24"/>
          <w:szCs w:val="24"/>
          <w:lang w:val="en-US"/>
        </w:rPr>
        <w:t>.D., Bergman N.H., Phillippy A.P. Interactive metagenomic visualization in a Web browser // BMC bioinformatics. – 2011. - Vol. 12, No. 1. -  P. 385.</w:t>
      </w:r>
    </w:p>
    <w:p w14:paraId="1AB7504B" w14:textId="77777777" w:rsidR="00832730" w:rsidRPr="008B5E36" w:rsidRDefault="00832730" w:rsidP="00832730">
      <w:pPr>
        <w:pStyle w:val="a5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8B5E3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B5E36">
        <w:rPr>
          <w:rFonts w:ascii="Times New Roman" w:hAnsi="Times New Roman"/>
          <w:sz w:val="24"/>
          <w:szCs w:val="24"/>
          <w:lang w:val="de-DE"/>
        </w:rPr>
        <w:t xml:space="preserve">Bulgarelli D., Garrido-Oter R., Münch P.C., et al. </w:t>
      </w:r>
      <w:r w:rsidRPr="008B5E36">
        <w:rPr>
          <w:rFonts w:ascii="Times New Roman" w:hAnsi="Times New Roman"/>
          <w:sz w:val="24"/>
          <w:szCs w:val="24"/>
          <w:lang w:val="en-US"/>
        </w:rPr>
        <w:t xml:space="preserve">Structure and function of the bacterial root microbiota in wild and domesticated barley // Cell host &amp; microbe. - </w:t>
      </w:r>
      <w:r w:rsidRPr="008B5E36">
        <w:rPr>
          <w:rFonts w:ascii="Times New Roman" w:hAnsi="Times New Roman"/>
          <w:sz w:val="24"/>
          <w:szCs w:val="24"/>
          <w:lang w:val="de-DE"/>
        </w:rPr>
        <w:t>2015. - V</w:t>
      </w:r>
      <w:r w:rsidRPr="008B5E36">
        <w:rPr>
          <w:rFonts w:ascii="Times New Roman" w:hAnsi="Times New Roman"/>
          <w:sz w:val="24"/>
          <w:szCs w:val="24"/>
          <w:lang w:val="en-US"/>
        </w:rPr>
        <w:t>ol. 17, No. 3. – P.392-403.</w:t>
      </w:r>
    </w:p>
    <w:p w14:paraId="0590121C" w14:textId="77777777" w:rsidR="00832730" w:rsidRPr="008B5E36" w:rsidRDefault="00832730" w:rsidP="00832730">
      <w:pPr>
        <w:pStyle w:val="a5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8B5E36">
        <w:rPr>
          <w:rFonts w:ascii="Times New Roman" w:hAnsi="Times New Roman"/>
          <w:sz w:val="24"/>
          <w:szCs w:val="24"/>
          <w:lang w:val="en-US"/>
        </w:rPr>
        <w:t xml:space="preserve"> Li B., et al. Characterization of tetracycline resistant bacterial community in saline activated sludge using batch stress incubation with high-throughput sequencing analysis // Water research</w:t>
      </w:r>
      <w:r w:rsidRPr="008B5E36">
        <w:rPr>
          <w:rFonts w:ascii="Times New Roman" w:hAnsi="Times New Roman"/>
          <w:sz w:val="24"/>
          <w:szCs w:val="24"/>
          <w:lang w:val="kk-KZ"/>
        </w:rPr>
        <w:t>.</w:t>
      </w:r>
      <w:r w:rsidRPr="008B5E36">
        <w:rPr>
          <w:rFonts w:ascii="Times New Roman" w:hAnsi="Times New Roman"/>
          <w:sz w:val="24"/>
          <w:szCs w:val="24"/>
          <w:lang w:val="en-US"/>
        </w:rPr>
        <w:t xml:space="preserve"> – 2013.  - Vol. 47, No. 13. - P. 4207-4216.</w:t>
      </w:r>
    </w:p>
    <w:p w14:paraId="03136CE1" w14:textId="77777777" w:rsidR="00832730" w:rsidRPr="008B5E36" w:rsidRDefault="00832730" w:rsidP="00832730">
      <w:pPr>
        <w:pStyle w:val="a5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8B5E36">
        <w:rPr>
          <w:rFonts w:ascii="Times New Roman" w:hAnsi="Times New Roman"/>
          <w:sz w:val="24"/>
          <w:szCs w:val="24"/>
          <w:lang w:val="en-US"/>
        </w:rPr>
        <w:t xml:space="preserve"> L</w:t>
      </w:r>
      <w:r w:rsidRPr="008B5E36">
        <w:rPr>
          <w:rFonts w:ascii="Times New Roman" w:hAnsi="Times New Roman"/>
          <w:sz w:val="24"/>
          <w:szCs w:val="24"/>
          <w:lang w:val="de-DE"/>
        </w:rPr>
        <w:t>undberg D.S., et al. P</w:t>
      </w:r>
      <w:r w:rsidRPr="008B5E36">
        <w:rPr>
          <w:rFonts w:ascii="Times New Roman" w:hAnsi="Times New Roman"/>
          <w:sz w:val="24"/>
          <w:szCs w:val="24"/>
          <w:lang w:val="en-US"/>
        </w:rPr>
        <w:t xml:space="preserve">ractical innovations for high-throughput amplicon sequencing // Nature methods. – </w:t>
      </w:r>
      <w:r w:rsidRPr="008B5E36">
        <w:rPr>
          <w:rFonts w:ascii="Times New Roman" w:hAnsi="Times New Roman"/>
          <w:sz w:val="24"/>
          <w:szCs w:val="24"/>
          <w:lang w:val="de-DE"/>
        </w:rPr>
        <w:t>2013. - V</w:t>
      </w:r>
      <w:r w:rsidRPr="008B5E36">
        <w:rPr>
          <w:rFonts w:ascii="Times New Roman" w:hAnsi="Times New Roman"/>
          <w:sz w:val="24"/>
          <w:szCs w:val="24"/>
          <w:lang w:val="en-US"/>
        </w:rPr>
        <w:t>ol. 10, No. 10. - P. 999-1002.</w:t>
      </w:r>
    </w:p>
    <w:p w14:paraId="1B44A9C4" w14:textId="77777777" w:rsidR="00832730" w:rsidRPr="008B5E36" w:rsidRDefault="00832730" w:rsidP="00832730">
      <w:pPr>
        <w:pStyle w:val="a5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8B5E36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>Заядан Б.Қ. Экологиялық биотехнология: оқу құралы / Заядан Б.Қ. — Алматы: Казахский национальный университет им. аль-Фараби, 2014. — 316 c. </w:t>
      </w:r>
    </w:p>
    <w:p w14:paraId="34317642" w14:textId="77777777" w:rsidR="00832730" w:rsidRPr="008B5E36" w:rsidRDefault="00832730" w:rsidP="00832730">
      <w:pPr>
        <w:pStyle w:val="a5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8B5E36">
        <w:rPr>
          <w:rFonts w:ascii="Times New Roman" w:hAnsi="Times New Roman"/>
          <w:bCs/>
          <w:sz w:val="24"/>
          <w:szCs w:val="24"/>
          <w:shd w:val="clear" w:color="auto" w:fill="FFFFFF"/>
        </w:rPr>
        <w:t>Якупов Т. Р., Фаизов Т. Х.</w:t>
      </w:r>
      <w:r w:rsidRPr="008B5E36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Pr="008B5E36">
        <w:rPr>
          <w:rFonts w:ascii="Times New Roman" w:hAnsi="Times New Roman"/>
          <w:bCs/>
          <w:sz w:val="24"/>
          <w:szCs w:val="24"/>
        </w:rPr>
        <w:t>Молекулярная биотехнология: учебник для вузов</w:t>
      </w:r>
      <w:r w:rsidRPr="008B5E36">
        <w:rPr>
          <w:rFonts w:ascii="Times New Roman" w:hAnsi="Times New Roman"/>
          <w:bCs/>
          <w:sz w:val="24"/>
          <w:szCs w:val="24"/>
          <w:lang w:val="kk-KZ"/>
        </w:rPr>
        <w:t xml:space="preserve">. </w:t>
      </w:r>
      <w:r w:rsidRPr="008B5E36">
        <w:rPr>
          <w:rFonts w:ascii="Times New Roman" w:hAnsi="Times New Roman"/>
          <w:bCs/>
          <w:sz w:val="24"/>
          <w:szCs w:val="24"/>
          <w:shd w:val="clear" w:color="auto" w:fill="FFFFFF"/>
        </w:rPr>
        <w:t>Издательство "Лань"</w:t>
      </w:r>
      <w:r w:rsidRPr="008B5E36">
        <w:rPr>
          <w:rFonts w:ascii="Times New Roman" w:hAnsi="Times New Roman"/>
          <w:bCs/>
          <w:sz w:val="24"/>
          <w:szCs w:val="24"/>
          <w:lang w:val="kk-KZ"/>
        </w:rPr>
        <w:t xml:space="preserve">, </w:t>
      </w:r>
      <w:r w:rsidRPr="008B5E36">
        <w:rPr>
          <w:rFonts w:ascii="Times New Roman" w:hAnsi="Times New Roman"/>
          <w:bCs/>
          <w:sz w:val="24"/>
          <w:szCs w:val="24"/>
          <w:shd w:val="clear" w:color="auto" w:fill="FFFFFF"/>
        </w:rPr>
        <w:t>2020</w:t>
      </w:r>
      <w:r w:rsidRPr="008B5E36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, 160 стр</w:t>
      </w:r>
    </w:p>
    <w:p w14:paraId="68929957" w14:textId="77777777" w:rsidR="00832730" w:rsidRPr="008B5E36" w:rsidRDefault="00832730" w:rsidP="00832730">
      <w:pPr>
        <w:pStyle w:val="a3"/>
        <w:shd w:val="clear" w:color="auto" w:fill="FFFFFF"/>
        <w:tabs>
          <w:tab w:val="left" w:pos="395"/>
        </w:tabs>
        <w:ind w:left="0"/>
        <w:rPr>
          <w:b/>
          <w:lang w:val="en-US"/>
        </w:rPr>
      </w:pPr>
      <w:r w:rsidRPr="008B5E36">
        <w:rPr>
          <w:rFonts w:eastAsia="Calibri"/>
          <w:b/>
          <w:lang w:eastAsia="en-US"/>
        </w:rPr>
        <w:t>Интернет-</w:t>
      </w:r>
      <w:r w:rsidRPr="008B5E36">
        <w:rPr>
          <w:rFonts w:eastAsia="Calibri"/>
          <w:b/>
          <w:lang w:val="kk-KZ" w:eastAsia="en-US"/>
        </w:rPr>
        <w:t>ресурстары</w:t>
      </w:r>
    </w:p>
    <w:p w14:paraId="5B1196DD" w14:textId="77777777" w:rsidR="00832730" w:rsidRPr="008B5E36" w:rsidRDefault="00832730" w:rsidP="00832730">
      <w:pPr>
        <w:pStyle w:val="a3"/>
        <w:numPr>
          <w:ilvl w:val="0"/>
          <w:numId w:val="1"/>
        </w:numPr>
        <w:shd w:val="clear" w:color="auto" w:fill="FFFFFF"/>
        <w:tabs>
          <w:tab w:val="left" w:pos="395"/>
        </w:tabs>
        <w:jc w:val="both"/>
        <w:rPr>
          <w:color w:val="4472C4" w:themeColor="accent1"/>
          <w:lang w:val="en-US"/>
        </w:rPr>
      </w:pPr>
      <w:hyperlink r:id="rId5" w:history="1">
        <w:r w:rsidRPr="008B5E36">
          <w:rPr>
            <w:rStyle w:val="a4"/>
            <w:color w:val="4472C4" w:themeColor="accent1"/>
            <w:lang w:val="en-US"/>
          </w:rPr>
          <w:t xml:space="preserve">http://elibrary.kaznu.kz/ru/ </w:t>
        </w:r>
      </w:hyperlink>
    </w:p>
    <w:p w14:paraId="4CD58A94" w14:textId="77777777" w:rsidR="00832730" w:rsidRPr="008B5E36" w:rsidRDefault="00832730" w:rsidP="00832730">
      <w:pPr>
        <w:pStyle w:val="a3"/>
        <w:numPr>
          <w:ilvl w:val="0"/>
          <w:numId w:val="1"/>
        </w:numPr>
        <w:shd w:val="clear" w:color="auto" w:fill="FFFFFF"/>
        <w:tabs>
          <w:tab w:val="left" w:pos="395"/>
        </w:tabs>
        <w:jc w:val="both"/>
        <w:rPr>
          <w:color w:val="4472C4" w:themeColor="accent1"/>
        </w:rPr>
      </w:pPr>
      <w:hyperlink r:id="rId6" w:history="1">
        <w:r w:rsidRPr="008B5E36">
          <w:rPr>
            <w:rStyle w:val="a4"/>
            <w:color w:val="4472C4" w:themeColor="accent1"/>
          </w:rPr>
          <w:t>https://mosmetod.ru/</w:t>
        </w:r>
      </w:hyperlink>
    </w:p>
    <w:p w14:paraId="373237FE" w14:textId="77777777" w:rsidR="00832730" w:rsidRPr="008B5E36" w:rsidRDefault="00832730" w:rsidP="00832730">
      <w:pPr>
        <w:pStyle w:val="a3"/>
        <w:numPr>
          <w:ilvl w:val="0"/>
          <w:numId w:val="1"/>
        </w:numPr>
        <w:shd w:val="clear" w:color="auto" w:fill="FFFFFF"/>
        <w:tabs>
          <w:tab w:val="left" w:pos="395"/>
        </w:tabs>
        <w:jc w:val="both"/>
        <w:rPr>
          <w:color w:val="4472C4" w:themeColor="accent1"/>
        </w:rPr>
      </w:pPr>
      <w:r w:rsidRPr="008B5E36">
        <w:rPr>
          <w:color w:val="4472C4" w:themeColor="accent1"/>
        </w:rPr>
        <w:t>https://works.doklad.ru/</w:t>
      </w:r>
    </w:p>
    <w:p w14:paraId="1C9AD827" w14:textId="77777777" w:rsidR="00832730" w:rsidRPr="008B5E36" w:rsidRDefault="00832730" w:rsidP="00832730">
      <w:pPr>
        <w:pStyle w:val="a3"/>
        <w:numPr>
          <w:ilvl w:val="0"/>
          <w:numId w:val="1"/>
        </w:numPr>
        <w:shd w:val="clear" w:color="auto" w:fill="FFFFFF"/>
        <w:tabs>
          <w:tab w:val="left" w:pos="395"/>
        </w:tabs>
        <w:jc w:val="both"/>
        <w:rPr>
          <w:color w:val="4472C4" w:themeColor="accent1"/>
          <w:lang w:val="en-US"/>
        </w:rPr>
      </w:pPr>
      <w:r w:rsidRPr="008B5E36">
        <w:rPr>
          <w:color w:val="4472C4" w:themeColor="accent1"/>
        </w:rPr>
        <w:t xml:space="preserve"> https:</w:t>
      </w:r>
      <w:hyperlink r:id="rId7" w:history="1">
        <w:r w:rsidRPr="008B5E36">
          <w:rPr>
            <w:rStyle w:val="a4"/>
            <w:color w:val="4472C4" w:themeColor="accent1"/>
            <w:lang w:val="en-US"/>
          </w:rPr>
          <w:t>//cyberleninka.ru/</w:t>
        </w:r>
      </w:hyperlink>
      <w:r w:rsidRPr="008B5E36">
        <w:rPr>
          <w:color w:val="4472C4" w:themeColor="accent1"/>
          <w:lang w:val="en-US"/>
        </w:rPr>
        <w:t xml:space="preserve"> </w:t>
      </w:r>
    </w:p>
    <w:p w14:paraId="7B631194" w14:textId="77777777" w:rsidR="00832730" w:rsidRPr="008B5E36" w:rsidRDefault="00832730" w:rsidP="00832730">
      <w:pPr>
        <w:pStyle w:val="a3"/>
        <w:numPr>
          <w:ilvl w:val="0"/>
          <w:numId w:val="1"/>
        </w:numPr>
        <w:shd w:val="clear" w:color="auto" w:fill="FFFFFF"/>
        <w:tabs>
          <w:tab w:val="left" w:pos="395"/>
        </w:tabs>
        <w:jc w:val="both"/>
        <w:rPr>
          <w:color w:val="4472C4" w:themeColor="accent1"/>
        </w:rPr>
      </w:pPr>
      <w:r w:rsidRPr="008B5E36">
        <w:rPr>
          <w:color w:val="4472C4" w:themeColor="accent1"/>
          <w:lang w:val="en-US"/>
        </w:rPr>
        <w:t> </w:t>
      </w:r>
      <w:hyperlink r:id="rId8" w:history="1">
        <w:r w:rsidRPr="00396B3A">
          <w:rPr>
            <w:rStyle w:val="a4"/>
            <w:lang w:val="en-US"/>
          </w:rPr>
          <w:t>https://research-journal.org/</w:t>
        </w:r>
      </w:hyperlink>
    </w:p>
    <w:p w14:paraId="22A64A90" w14:textId="77777777" w:rsidR="00832730" w:rsidRPr="008B5E36" w:rsidRDefault="00832730" w:rsidP="00832730">
      <w:pPr>
        <w:pStyle w:val="a3"/>
        <w:numPr>
          <w:ilvl w:val="0"/>
          <w:numId w:val="1"/>
        </w:numPr>
        <w:shd w:val="clear" w:color="auto" w:fill="FFFFFF"/>
        <w:tabs>
          <w:tab w:val="left" w:pos="395"/>
        </w:tabs>
        <w:jc w:val="both"/>
        <w:rPr>
          <w:color w:val="4472C4" w:themeColor="accent1"/>
        </w:rPr>
      </w:pPr>
      <w:r w:rsidRPr="008B5E36">
        <w:rPr>
          <w:color w:val="4472C4" w:themeColor="accent1"/>
        </w:rPr>
        <w:t>https://www.twirpx.com/</w:t>
      </w:r>
    </w:p>
    <w:p w14:paraId="1359AC6C" w14:textId="77777777" w:rsidR="00377A97" w:rsidRDefault="00377A97"/>
    <w:sectPr w:rsidR="00377A9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7EE14FE1"/>
    <w:multiLevelType w:val="hybridMultilevel"/>
    <w:tmpl w:val="E034A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410022">
    <w:abstractNumId w:val="1"/>
  </w:num>
  <w:num w:numId="2" w16cid:durableId="1909415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97"/>
    <w:rsid w:val="00377A97"/>
    <w:rsid w:val="00385228"/>
    <w:rsid w:val="006C709E"/>
    <w:rsid w:val="0078218F"/>
    <w:rsid w:val="00832730"/>
    <w:rsid w:val="00B843C0"/>
    <w:rsid w:val="00C252DE"/>
    <w:rsid w:val="00D473EB"/>
    <w:rsid w:val="00F7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BA89"/>
  <w15:chartTrackingRefBased/>
  <w15:docId w15:val="{81A01E0B-67C6-4824-986C-8AF8D828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32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327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3273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832730"/>
    <w:pPr>
      <w:ind w:left="720"/>
      <w:contextualSpacing/>
    </w:pPr>
    <w:rPr>
      <w:lang w:eastAsia="ru-RU"/>
    </w:rPr>
  </w:style>
  <w:style w:type="character" w:styleId="a4">
    <w:name w:val="Hyperlink"/>
    <w:basedOn w:val="a0"/>
    <w:uiPriority w:val="99"/>
    <w:unhideWhenUsed/>
    <w:rsid w:val="00832730"/>
    <w:rPr>
      <w:color w:val="0563C1" w:themeColor="hyperlink"/>
      <w:u w:val="single"/>
    </w:rPr>
  </w:style>
  <w:style w:type="paragraph" w:styleId="a5">
    <w:name w:val="No Spacing"/>
    <w:uiPriority w:val="1"/>
    <w:qFormat/>
    <w:rsid w:val="00832730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-journal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smetod.ru/" TargetMode="External"/><Relationship Id="rId5" Type="http://schemas.openxmlformats.org/officeDocument/2006/relationships/hyperlink" Target="http://elibrary.kaznu.kz/ru/%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Мамытова Нургуль</dc:creator>
  <cp:keywords/>
  <dc:description/>
  <cp:lastModifiedBy>Мамытова Нургуль</cp:lastModifiedBy>
  <cp:revision>7</cp:revision>
  <dcterms:created xsi:type="dcterms:W3CDTF">2022-09-22T17:23:00Z</dcterms:created>
  <dcterms:modified xsi:type="dcterms:W3CDTF">2022-09-22T17:46:00Z</dcterms:modified>
</cp:coreProperties>
</file>